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C968" w14:textId="09041552" w:rsidR="00A06BE0" w:rsidRPr="00A7716F" w:rsidRDefault="00A06BE0" w:rsidP="00A7716F">
      <w:pPr>
        <w:rPr>
          <w:rFonts w:ascii="Arial Black" w:hAnsi="Arial Black"/>
        </w:rPr>
      </w:pPr>
      <w:r w:rsidRPr="00A7716F">
        <w:rPr>
          <w:rFonts w:ascii="Arial Black" w:hAnsi="Arial Black"/>
        </w:rPr>
        <w:t>Unique Selling Proposition:</w:t>
      </w:r>
    </w:p>
    <w:p w14:paraId="1A085ED2" w14:textId="45C49ECC" w:rsidR="00A06BE0" w:rsidRDefault="00A06BE0" w:rsidP="00C24F98">
      <w:pPr>
        <w:autoSpaceDE w:val="0"/>
        <w:autoSpaceDN w:val="0"/>
        <w:adjustRightInd w:val="0"/>
        <w:ind w:left="360"/>
        <w:rPr>
          <w:rFonts w:ascii="GillSansMT" w:hAnsi="GillSansMT" w:cs="GillSansMT"/>
          <w:color w:val="2C3C43"/>
          <w:sz w:val="30"/>
          <w:szCs w:val="38"/>
        </w:rPr>
      </w:pPr>
      <w:r w:rsidRPr="00A06BE0">
        <w:rPr>
          <w:rFonts w:ascii="GillSansMT" w:hAnsi="GillSansMT" w:cs="GillSansMT"/>
          <w:color w:val="2C3C43"/>
          <w:sz w:val="30"/>
          <w:szCs w:val="38"/>
        </w:rPr>
        <w:t>_</w:t>
      </w:r>
      <w:r w:rsidR="0055654C">
        <w:rPr>
          <w:rFonts w:ascii="GillSansMT" w:hAnsi="GillSansMT" w:cs="GillSansMT"/>
          <w:color w:val="2C3C43"/>
          <w:sz w:val="30"/>
          <w:szCs w:val="38"/>
        </w:rPr>
        <w:t>_________</w:t>
      </w:r>
      <w:r w:rsidRPr="00A06BE0">
        <w:rPr>
          <w:rFonts w:ascii="GillSansMT" w:hAnsi="GillSansMT" w:cs="GillSansMT"/>
          <w:color w:val="2C3C43"/>
          <w:sz w:val="30"/>
          <w:szCs w:val="38"/>
        </w:rPr>
        <w:t>_</w:t>
      </w:r>
      <w:r w:rsidR="005A650E">
        <w:rPr>
          <w:rFonts w:ascii="GillSansMT" w:hAnsi="GillSansMT" w:cs="GillSansMT"/>
          <w:color w:val="2C3C43"/>
          <w:sz w:val="30"/>
          <w:szCs w:val="38"/>
        </w:rPr>
        <w:t>_</w:t>
      </w:r>
      <w:r w:rsidRPr="00A06BE0">
        <w:rPr>
          <w:rFonts w:ascii="GillSansMT" w:hAnsi="GillSansMT" w:cs="GillSansMT"/>
          <w:color w:val="2C3C43"/>
          <w:sz w:val="30"/>
          <w:szCs w:val="38"/>
        </w:rPr>
        <w:t>__ is a ____</w:t>
      </w:r>
      <w:r w:rsidR="0055654C">
        <w:rPr>
          <w:rFonts w:ascii="GillSansMT" w:hAnsi="GillSansMT" w:cs="GillSansMT"/>
          <w:color w:val="2C3C43"/>
          <w:sz w:val="30"/>
          <w:szCs w:val="38"/>
        </w:rPr>
        <w:t>_________</w:t>
      </w:r>
      <w:r w:rsidR="00B375A6">
        <w:rPr>
          <w:rFonts w:ascii="GillSansMT" w:hAnsi="GillSansMT" w:cs="GillSansMT"/>
          <w:color w:val="2C3C43"/>
          <w:sz w:val="30"/>
          <w:szCs w:val="38"/>
        </w:rPr>
        <w:t>_</w:t>
      </w:r>
      <w:r w:rsidRPr="00A06BE0">
        <w:rPr>
          <w:rFonts w:ascii="GillSansMT" w:hAnsi="GillSansMT" w:cs="GillSansMT"/>
          <w:color w:val="2C3C43"/>
          <w:sz w:val="30"/>
          <w:szCs w:val="38"/>
        </w:rPr>
        <w:t>___that_______________</w:t>
      </w:r>
    </w:p>
    <w:p w14:paraId="66379FC8" w14:textId="353B8076" w:rsidR="00B375A6" w:rsidRDefault="00B375A6" w:rsidP="00B375A6">
      <w:pPr>
        <w:autoSpaceDE w:val="0"/>
        <w:autoSpaceDN w:val="0"/>
        <w:adjustRightInd w:val="0"/>
        <w:ind w:firstLine="720"/>
        <w:rPr>
          <w:rFonts w:ascii="GillSansMT-Italic" w:hAnsi="GillSansMT-Italic" w:cs="GillSansMT-Italic"/>
          <w:i/>
          <w:iCs/>
          <w:color w:val="2C3C43"/>
          <w:sz w:val="30"/>
          <w:szCs w:val="38"/>
        </w:rPr>
      </w:pPr>
      <w:r w:rsidRPr="00B375A6"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>name of business</w:t>
      </w:r>
      <w:r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ab/>
      </w:r>
      <w:r w:rsidR="005A650E"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 xml:space="preserve">                 </w:t>
      </w:r>
      <w:r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 xml:space="preserve"> </w:t>
      </w:r>
      <w:r w:rsidRPr="00B375A6"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>type of business/industry</w:t>
      </w:r>
      <w:r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 xml:space="preserve"> </w:t>
      </w:r>
      <w:r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ab/>
      </w:r>
      <w:r w:rsidRPr="00B375A6"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>verb (sells, produces, offers…)</w:t>
      </w:r>
      <w:r w:rsidRPr="00A06BE0">
        <w:rPr>
          <w:rFonts w:ascii="GillSansMT-Italic" w:hAnsi="GillSansMT-Italic" w:cs="GillSansMT-Italic"/>
          <w:i/>
          <w:iCs/>
          <w:color w:val="2C3C43"/>
          <w:sz w:val="30"/>
          <w:szCs w:val="38"/>
        </w:rPr>
        <w:t xml:space="preserve"> </w:t>
      </w:r>
    </w:p>
    <w:p w14:paraId="0E472364" w14:textId="22926BA0" w:rsidR="00B375A6" w:rsidRPr="00B375A6" w:rsidRDefault="00B375A6" w:rsidP="00B375A6">
      <w:pPr>
        <w:autoSpaceDE w:val="0"/>
        <w:autoSpaceDN w:val="0"/>
        <w:adjustRightInd w:val="0"/>
        <w:ind w:left="360" w:firstLine="360"/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</w:pPr>
    </w:p>
    <w:p w14:paraId="4E2A6612" w14:textId="500CD5D1" w:rsidR="00A06BE0" w:rsidRDefault="00A06BE0" w:rsidP="00C24F98">
      <w:pPr>
        <w:autoSpaceDE w:val="0"/>
        <w:autoSpaceDN w:val="0"/>
        <w:adjustRightInd w:val="0"/>
        <w:ind w:left="360"/>
        <w:rPr>
          <w:rFonts w:ascii="GillSansMT" w:hAnsi="GillSansMT" w:cs="GillSansMT"/>
          <w:color w:val="2C3C43"/>
          <w:sz w:val="30"/>
          <w:szCs w:val="38"/>
        </w:rPr>
      </w:pPr>
      <w:r w:rsidRPr="00A06BE0">
        <w:rPr>
          <w:rFonts w:ascii="GillSansMT" w:hAnsi="GillSansMT" w:cs="GillSansMT"/>
          <w:color w:val="2C3C43"/>
          <w:sz w:val="30"/>
          <w:szCs w:val="38"/>
        </w:rPr>
        <w:t>to/for _______</w:t>
      </w:r>
      <w:r w:rsidR="00453E6E">
        <w:rPr>
          <w:rFonts w:ascii="GillSansMT" w:hAnsi="GillSansMT" w:cs="GillSansMT"/>
          <w:color w:val="2C3C43"/>
          <w:sz w:val="30"/>
          <w:szCs w:val="38"/>
        </w:rPr>
        <w:t>_____</w:t>
      </w:r>
      <w:r w:rsidRPr="00A06BE0">
        <w:rPr>
          <w:rFonts w:ascii="GillSansMT" w:hAnsi="GillSansMT" w:cs="GillSansMT"/>
          <w:color w:val="2C3C43"/>
          <w:sz w:val="30"/>
          <w:szCs w:val="38"/>
        </w:rPr>
        <w:t>___ and _____________________________.</w:t>
      </w:r>
    </w:p>
    <w:p w14:paraId="4B9A9AD4" w14:textId="6AEB7761" w:rsidR="009B4ABC" w:rsidRDefault="00B375A6" w:rsidP="00B375A6">
      <w:pPr>
        <w:autoSpaceDE w:val="0"/>
        <w:autoSpaceDN w:val="0"/>
        <w:adjustRightInd w:val="0"/>
        <w:ind w:left="1080" w:firstLine="360"/>
      </w:pPr>
      <w:r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>Target Market</w:t>
      </w:r>
      <w:r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ab/>
      </w:r>
      <w:r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ab/>
      </w:r>
      <w:r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ab/>
      </w:r>
      <w:r w:rsidRPr="00B375A6">
        <w:rPr>
          <w:rFonts w:ascii="GillSansMT" w:hAnsi="GillSansMT" w:cs="GillSansMT"/>
          <w:i/>
          <w:color w:val="767171" w:themeColor="background2" w:themeShade="80"/>
          <w:sz w:val="20"/>
          <w:szCs w:val="20"/>
        </w:rPr>
        <w:t>(explanation of differentiation – unique benefit)</w:t>
      </w:r>
      <w:r>
        <w:tab/>
      </w:r>
    </w:p>
    <w:p w14:paraId="038846B1" w14:textId="6219A5BA" w:rsidR="00B375A6" w:rsidRDefault="00B375A6" w:rsidP="00B375A6">
      <w:pPr>
        <w:pBdr>
          <w:bottom w:val="single" w:sz="4" w:space="1" w:color="auto"/>
        </w:pBdr>
        <w:autoSpaceDE w:val="0"/>
        <w:autoSpaceDN w:val="0"/>
        <w:adjustRightInd w:val="0"/>
        <w:ind w:left="360" w:firstLine="360"/>
      </w:pPr>
    </w:p>
    <w:p w14:paraId="53B85240" w14:textId="77777777" w:rsidR="00C24F98" w:rsidRDefault="00C24F98" w:rsidP="00B375A6">
      <w:pPr>
        <w:pStyle w:val="ListParagraph"/>
        <w:ind w:left="0"/>
        <w:rPr>
          <w:rFonts w:ascii="Arial Black" w:hAnsi="Arial Black"/>
        </w:rPr>
      </w:pPr>
    </w:p>
    <w:p w14:paraId="4D1738F4" w14:textId="1EDF089F" w:rsidR="00C24F98" w:rsidRPr="00C24F98" w:rsidRDefault="009B4ABC" w:rsidP="00C24F98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C24F98">
        <w:rPr>
          <w:rFonts w:ascii="Arial Black" w:hAnsi="Arial Black"/>
        </w:rPr>
        <w:t>Market/Product Messaging Detail</w:t>
      </w:r>
    </w:p>
    <w:p w14:paraId="768AE8B5" w14:textId="77777777" w:rsidR="009B4ABC" w:rsidRPr="00C24F98" w:rsidRDefault="009B4ABC">
      <w:pPr>
        <w:rPr>
          <w:rFonts w:ascii="Arial Black" w:hAnsi="Arial Black"/>
        </w:rPr>
      </w:pPr>
    </w:p>
    <w:p w14:paraId="4A0E6B41" w14:textId="536D9F18" w:rsidR="009B4ABC" w:rsidRPr="009B4ABC" w:rsidRDefault="009B4ABC" w:rsidP="009B4ABC">
      <w:pPr>
        <w:rPr>
          <w:b/>
        </w:rPr>
      </w:pPr>
      <w:r w:rsidRPr="009B4ABC">
        <w:rPr>
          <w:b/>
        </w:rPr>
        <w:t xml:space="preserve">TARGET MARKET </w:t>
      </w:r>
      <w:r w:rsidR="00C24F98">
        <w:rPr>
          <w:b/>
        </w:rPr>
        <w:t xml:space="preserve">(TM) </w:t>
      </w:r>
      <w:proofErr w:type="gramStart"/>
      <w:r w:rsidRPr="009B4ABC">
        <w:rPr>
          <w:b/>
        </w:rPr>
        <w:t>SEGMENT :</w:t>
      </w:r>
      <w:proofErr w:type="gramEnd"/>
      <w:r w:rsidR="005A650E" w:rsidRPr="005A650E">
        <w:rPr>
          <w:rFonts w:ascii="GillSansMT" w:hAnsi="GillSansMT" w:cs="GillSansMT"/>
          <w:color w:val="2C3C43"/>
          <w:sz w:val="30"/>
          <w:szCs w:val="38"/>
        </w:rPr>
        <w:t xml:space="preserve"> </w:t>
      </w:r>
      <w:r w:rsidRPr="009B4ABC">
        <w:rPr>
          <w:b/>
        </w:rPr>
        <w:t>___________________  Persona ___________________</w:t>
      </w:r>
    </w:p>
    <w:p w14:paraId="26356E10" w14:textId="17761BBE" w:rsidR="009B4ABC" w:rsidRDefault="009B4ABC"/>
    <w:tbl>
      <w:tblPr>
        <w:tblStyle w:val="TableGrid"/>
        <w:tblW w:w="93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788"/>
        <w:gridCol w:w="4230"/>
      </w:tblGrid>
      <w:tr w:rsidR="009B4ABC" w14:paraId="56C755F1" w14:textId="77777777" w:rsidTr="00C74583">
        <w:tc>
          <w:tcPr>
            <w:tcW w:w="2337" w:type="dxa"/>
          </w:tcPr>
          <w:p w14:paraId="6ACC204B" w14:textId="071C5D39" w:rsidR="009B4ABC" w:rsidRDefault="009B4ABC">
            <w:r>
              <w:t>Feature</w:t>
            </w:r>
            <w:r w:rsidR="00F515A8">
              <w:t xml:space="preserve"> (what)</w:t>
            </w:r>
          </w:p>
        </w:tc>
        <w:tc>
          <w:tcPr>
            <w:tcW w:w="2788" w:type="dxa"/>
          </w:tcPr>
          <w:p w14:paraId="33FFDE33" w14:textId="5D5D5D33" w:rsidR="009B4ABC" w:rsidRDefault="009B4ABC" w:rsidP="009B4ABC">
            <w:r>
              <w:t>Advantage</w:t>
            </w:r>
            <w:r w:rsidR="00F515A8">
              <w:t xml:space="preserve"> (what for/why)</w:t>
            </w:r>
          </w:p>
        </w:tc>
        <w:tc>
          <w:tcPr>
            <w:tcW w:w="4230" w:type="dxa"/>
          </w:tcPr>
          <w:p w14:paraId="79FC153A" w14:textId="182D2DB6" w:rsidR="009B4ABC" w:rsidRPr="009B4ABC" w:rsidRDefault="009B4ABC" w:rsidP="009B4ABC">
            <w:pPr>
              <w:rPr>
                <w:b/>
              </w:rPr>
            </w:pPr>
            <w:r>
              <w:t xml:space="preserve">Benefit </w:t>
            </w:r>
            <w:proofErr w:type="gramStart"/>
            <w:r w:rsidR="00C74583">
              <w:t>Translation</w:t>
            </w:r>
            <w:r w:rsidR="0086480E">
              <w:t xml:space="preserve">  (</w:t>
            </w:r>
            <w:proofErr w:type="gramEnd"/>
            <w:r w:rsidR="0086480E">
              <w:t>so that…)</w:t>
            </w:r>
          </w:p>
        </w:tc>
      </w:tr>
      <w:tr w:rsidR="009B4ABC" w14:paraId="6BB1DD00" w14:textId="77777777" w:rsidTr="00C74583">
        <w:trPr>
          <w:trHeight w:val="796"/>
        </w:trPr>
        <w:tc>
          <w:tcPr>
            <w:tcW w:w="2337" w:type="dxa"/>
          </w:tcPr>
          <w:p w14:paraId="3838F2C4" w14:textId="01F298C2" w:rsidR="009B4ABC" w:rsidRPr="00924A22" w:rsidRDefault="009B4ABC">
            <w:pPr>
              <w:rPr>
                <w:color w:val="4472C4" w:themeColor="accent1"/>
              </w:rPr>
            </w:pPr>
          </w:p>
        </w:tc>
        <w:tc>
          <w:tcPr>
            <w:tcW w:w="2788" w:type="dxa"/>
          </w:tcPr>
          <w:p w14:paraId="7BC61879" w14:textId="5BC46717" w:rsidR="009B4ABC" w:rsidRDefault="009B4ABC"/>
        </w:tc>
        <w:tc>
          <w:tcPr>
            <w:tcW w:w="4230" w:type="dxa"/>
          </w:tcPr>
          <w:p w14:paraId="79A5E0E6" w14:textId="18B3CD27" w:rsidR="009B4ABC" w:rsidRDefault="009B4ABC"/>
        </w:tc>
      </w:tr>
      <w:tr w:rsidR="009B4ABC" w14:paraId="65222000" w14:textId="77777777" w:rsidTr="00C74583">
        <w:trPr>
          <w:trHeight w:val="724"/>
        </w:trPr>
        <w:tc>
          <w:tcPr>
            <w:tcW w:w="2337" w:type="dxa"/>
          </w:tcPr>
          <w:p w14:paraId="2178362C" w14:textId="5094B5A9" w:rsidR="009B4ABC" w:rsidRDefault="009B4ABC"/>
        </w:tc>
        <w:tc>
          <w:tcPr>
            <w:tcW w:w="2788" w:type="dxa"/>
          </w:tcPr>
          <w:p w14:paraId="1BC3027D" w14:textId="3C2E202A" w:rsidR="009B4ABC" w:rsidRDefault="009B4ABC"/>
        </w:tc>
        <w:tc>
          <w:tcPr>
            <w:tcW w:w="4230" w:type="dxa"/>
          </w:tcPr>
          <w:p w14:paraId="23433A59" w14:textId="44D21BF2" w:rsidR="009B4ABC" w:rsidRDefault="009B4ABC"/>
        </w:tc>
      </w:tr>
      <w:tr w:rsidR="009B4ABC" w14:paraId="26EC685C" w14:textId="77777777" w:rsidTr="00C74583">
        <w:trPr>
          <w:trHeight w:val="706"/>
        </w:trPr>
        <w:tc>
          <w:tcPr>
            <w:tcW w:w="2337" w:type="dxa"/>
          </w:tcPr>
          <w:p w14:paraId="69329EA0" w14:textId="3E248D07" w:rsidR="009B4ABC" w:rsidRDefault="009B4ABC"/>
        </w:tc>
        <w:tc>
          <w:tcPr>
            <w:tcW w:w="2788" w:type="dxa"/>
          </w:tcPr>
          <w:p w14:paraId="55FC5F47" w14:textId="7409FC64" w:rsidR="009B4ABC" w:rsidRDefault="009B4ABC"/>
        </w:tc>
        <w:tc>
          <w:tcPr>
            <w:tcW w:w="4230" w:type="dxa"/>
          </w:tcPr>
          <w:p w14:paraId="4DE009FF" w14:textId="4B86F764" w:rsidR="009B4ABC" w:rsidRDefault="009B4ABC"/>
        </w:tc>
      </w:tr>
      <w:tr w:rsidR="009B4ABC" w14:paraId="603E2E49" w14:textId="77777777" w:rsidTr="00C74583">
        <w:trPr>
          <w:trHeight w:val="864"/>
        </w:trPr>
        <w:tc>
          <w:tcPr>
            <w:tcW w:w="2337" w:type="dxa"/>
          </w:tcPr>
          <w:p w14:paraId="566C5A67" w14:textId="774BD8F6" w:rsidR="009B4ABC" w:rsidRDefault="009B4ABC"/>
        </w:tc>
        <w:tc>
          <w:tcPr>
            <w:tcW w:w="2788" w:type="dxa"/>
          </w:tcPr>
          <w:p w14:paraId="15D4F81D" w14:textId="1B431365" w:rsidR="009B4ABC" w:rsidRDefault="009B4ABC"/>
        </w:tc>
        <w:tc>
          <w:tcPr>
            <w:tcW w:w="4230" w:type="dxa"/>
          </w:tcPr>
          <w:p w14:paraId="263F2A15" w14:textId="13CDA76D" w:rsidR="009B4ABC" w:rsidRDefault="009B4ABC"/>
        </w:tc>
      </w:tr>
      <w:tr w:rsidR="00C162BA" w14:paraId="24687CE5" w14:textId="77777777" w:rsidTr="00C74583">
        <w:trPr>
          <w:trHeight w:val="742"/>
        </w:trPr>
        <w:tc>
          <w:tcPr>
            <w:tcW w:w="2337" w:type="dxa"/>
          </w:tcPr>
          <w:p w14:paraId="1B9CFCB7" w14:textId="35154826" w:rsidR="00C162BA" w:rsidRDefault="00C162BA"/>
        </w:tc>
        <w:tc>
          <w:tcPr>
            <w:tcW w:w="2788" w:type="dxa"/>
          </w:tcPr>
          <w:p w14:paraId="7097A6B5" w14:textId="33CF5C50" w:rsidR="00C162BA" w:rsidRDefault="00C162BA"/>
        </w:tc>
        <w:tc>
          <w:tcPr>
            <w:tcW w:w="4230" w:type="dxa"/>
          </w:tcPr>
          <w:p w14:paraId="04E370BC" w14:textId="539CA9E2" w:rsidR="00C162BA" w:rsidRDefault="00C162BA"/>
        </w:tc>
      </w:tr>
    </w:tbl>
    <w:p w14:paraId="4C828B5F" w14:textId="1E4C3268" w:rsidR="00A06BE0" w:rsidRDefault="00C24F98">
      <w:r>
        <w:t>(</w:t>
      </w:r>
      <w:r w:rsidRPr="00C24F98">
        <w:rPr>
          <w:i/>
        </w:rPr>
        <w:t>Add additional rows on separate page as needed.)</w:t>
      </w:r>
    </w:p>
    <w:p w14:paraId="24220F0A" w14:textId="42A892F4" w:rsidR="009B4ABC" w:rsidRDefault="009B4ABC"/>
    <w:p w14:paraId="453765A8" w14:textId="77777777" w:rsidR="007016A2" w:rsidRDefault="009B4ABC">
      <w:r w:rsidRPr="004D1AA6">
        <w:rPr>
          <w:b/>
          <w:u w:val="single"/>
        </w:rPr>
        <w:t>Key Message</w:t>
      </w:r>
      <w:r>
        <w:t xml:space="preserve"> </w:t>
      </w:r>
    </w:p>
    <w:p w14:paraId="1C8DDBDB" w14:textId="02380748" w:rsidR="00C24F98" w:rsidRDefault="009B4ABC">
      <w:r>
        <w:t>(</w:t>
      </w:r>
      <w:r w:rsidR="001436FB">
        <w:t xml:space="preserve">Articulated from advantages/benefits.  Check: </w:t>
      </w:r>
      <w:r>
        <w:t xml:space="preserve">Does </w:t>
      </w:r>
      <w:r w:rsidR="00C91221">
        <w:t xml:space="preserve">it agree </w:t>
      </w:r>
      <w:r w:rsidR="0080684F">
        <w:t>with</w:t>
      </w:r>
      <w:r>
        <w:t xml:space="preserve"> your USP?):</w:t>
      </w:r>
    </w:p>
    <w:p w14:paraId="184E9CC8" w14:textId="0C7DA08A" w:rsidR="004D4208" w:rsidRDefault="004D4208"/>
    <w:p w14:paraId="6261DF20" w14:textId="6C367940" w:rsidR="00B212F3" w:rsidRDefault="00B212F3">
      <w:pPr>
        <w:rPr>
          <w:b/>
        </w:rPr>
      </w:pPr>
    </w:p>
    <w:p w14:paraId="00D6724E" w14:textId="219D5B8B" w:rsidR="00C24F98" w:rsidRPr="00B212F3" w:rsidRDefault="00C24F98">
      <w:pPr>
        <w:rPr>
          <w:b/>
        </w:rPr>
      </w:pPr>
    </w:p>
    <w:p w14:paraId="49377329" w14:textId="77777777" w:rsidR="00B212F3" w:rsidRDefault="00B212F3"/>
    <w:p w14:paraId="38B1F800" w14:textId="71994103" w:rsidR="007016A2" w:rsidRDefault="001E26F2" w:rsidP="001E26F2">
      <w:pPr>
        <w:rPr>
          <w:i/>
        </w:rPr>
      </w:pPr>
      <w:r w:rsidRPr="004D1AA6">
        <w:rPr>
          <w:b/>
          <w:u w:val="single"/>
        </w:rPr>
        <w:t>Buying Process/Preferences:</w:t>
      </w:r>
      <w:r w:rsidR="00AD6D89" w:rsidRPr="00AD6D89">
        <w:rPr>
          <w:i/>
        </w:rPr>
        <w:t xml:space="preserve"> </w:t>
      </w:r>
    </w:p>
    <w:p w14:paraId="755B633E" w14:textId="2A84D9AA" w:rsidR="001E26F2" w:rsidRDefault="00AD6D89" w:rsidP="001E26F2">
      <w:r w:rsidRPr="00AD6D89">
        <w:t>(</w:t>
      </w:r>
      <w:r w:rsidR="007016A2">
        <w:t>W</w:t>
      </w:r>
      <w:r>
        <w:t>hat steps does the buyer do?</w:t>
      </w:r>
      <w:r w:rsidR="007016A2">
        <w:t xml:space="preserve"> B</w:t>
      </w:r>
      <w:r w:rsidRPr="00AD6D89">
        <w:t>reak down into small individual commitments</w:t>
      </w:r>
      <w:r w:rsidR="00B375A6">
        <w:t>.</w:t>
      </w:r>
      <w:r w:rsidRPr="00AD6D89">
        <w:t>)</w:t>
      </w:r>
    </w:p>
    <w:p w14:paraId="459F05E8" w14:textId="3247E896" w:rsidR="00775468" w:rsidRDefault="00775468" w:rsidP="001E26F2">
      <w:pPr>
        <w:rPr>
          <w:b/>
          <w:u w:val="single"/>
        </w:rPr>
      </w:pPr>
    </w:p>
    <w:p w14:paraId="0BB27FB6" w14:textId="59DA2BF4" w:rsidR="00775468" w:rsidRDefault="00775468" w:rsidP="001E26F2">
      <w:pPr>
        <w:rPr>
          <w:b/>
          <w:u w:val="single"/>
        </w:rPr>
      </w:pPr>
    </w:p>
    <w:p w14:paraId="21D50A62" w14:textId="77777777" w:rsidR="00775468" w:rsidRDefault="00775468" w:rsidP="001E26F2">
      <w:pPr>
        <w:rPr>
          <w:b/>
          <w:u w:val="single"/>
        </w:rPr>
      </w:pPr>
    </w:p>
    <w:p w14:paraId="351680B6" w14:textId="77777777" w:rsidR="00775468" w:rsidRDefault="00775468" w:rsidP="00775468">
      <w:pPr>
        <w:pBdr>
          <w:bottom w:val="single" w:sz="4" w:space="1" w:color="auto"/>
        </w:pBdr>
        <w:rPr>
          <w:i/>
        </w:rPr>
      </w:pPr>
    </w:p>
    <w:p w14:paraId="3B548A3A" w14:textId="1A6510F3" w:rsidR="00775468" w:rsidRDefault="00775468" w:rsidP="00775468">
      <w:pPr>
        <w:pStyle w:val="Footer"/>
      </w:pPr>
      <w:r w:rsidRPr="00B758ED">
        <w:t>(Copy this page and add Messaging Detail for each TM Segment and repeat the process.)</w:t>
      </w:r>
    </w:p>
    <w:p w14:paraId="5691DEA0" w14:textId="77777777" w:rsidR="00775468" w:rsidRPr="004D1AA6" w:rsidRDefault="00775468" w:rsidP="001E26F2">
      <w:pPr>
        <w:rPr>
          <w:b/>
          <w:u w:val="single"/>
        </w:rPr>
      </w:pPr>
    </w:p>
    <w:p w14:paraId="6A4164A6" w14:textId="4A849397" w:rsidR="001436FB" w:rsidRDefault="001436FB" w:rsidP="001436FB">
      <w:pPr>
        <w:rPr>
          <w:b/>
        </w:rPr>
      </w:pPr>
    </w:p>
    <w:p w14:paraId="7F884A51" w14:textId="0E64AC58" w:rsidR="00B758ED" w:rsidRDefault="00B758ED">
      <w:pPr>
        <w:rPr>
          <w:rFonts w:ascii="Arial Black" w:hAnsi="Arial Black"/>
        </w:rPr>
      </w:pPr>
    </w:p>
    <w:p w14:paraId="774F530A" w14:textId="51E63C39" w:rsidR="00AA5113" w:rsidRDefault="00AA5113" w:rsidP="00C24F98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Communication Objective</w:t>
      </w:r>
    </w:p>
    <w:p w14:paraId="40C3CE73" w14:textId="10A5615A" w:rsidR="00AA5113" w:rsidRDefault="00AA5113" w:rsidP="00AA5113">
      <w:pPr>
        <w:pStyle w:val="ListParagraph"/>
        <w:rPr>
          <w:rFonts w:ascii="Arial Black" w:hAnsi="Arial Black"/>
        </w:rPr>
      </w:pPr>
    </w:p>
    <w:p w14:paraId="34AA3A56" w14:textId="4550D321" w:rsidR="00AA5113" w:rsidRDefault="00AA5113" w:rsidP="00AA5113">
      <w:pPr>
        <w:rPr>
          <w:b/>
        </w:rPr>
      </w:pPr>
      <w:r>
        <w:rPr>
          <w:b/>
        </w:rPr>
        <w:t>Current Goal: __________________________________________________________________</w:t>
      </w:r>
    </w:p>
    <w:p w14:paraId="1F009031" w14:textId="77777777" w:rsidR="00AA5113" w:rsidRDefault="00AA5113" w:rsidP="00AA5113">
      <w:pPr>
        <w:rPr>
          <w:b/>
        </w:rPr>
      </w:pPr>
    </w:p>
    <w:p w14:paraId="62DC03BF" w14:textId="018CB3A9" w:rsidR="00AA5113" w:rsidRDefault="00AA5113" w:rsidP="00AA5113">
      <w:r>
        <w:rPr>
          <w:b/>
        </w:rPr>
        <w:t>Objective (Tied to overall Goals) ___________________________________________________</w:t>
      </w:r>
      <w:r>
        <w:rPr>
          <w:b/>
        </w:rPr>
        <w:br/>
      </w:r>
    </w:p>
    <w:p w14:paraId="33947F14" w14:textId="77777777" w:rsidR="00AA5113" w:rsidRDefault="00AA5113" w:rsidP="00AA5113">
      <w:pPr>
        <w:pStyle w:val="ListParagraph"/>
        <w:rPr>
          <w:rFonts w:ascii="Arial Black" w:hAnsi="Arial Black"/>
        </w:rPr>
      </w:pPr>
    </w:p>
    <w:p w14:paraId="131210B9" w14:textId="340678A6" w:rsidR="00C24F98" w:rsidRPr="00C24F98" w:rsidRDefault="00C24F98" w:rsidP="00C24F98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Communication Planner (AIDA backwards)</w:t>
      </w:r>
    </w:p>
    <w:p w14:paraId="4E0DFC18" w14:textId="23D6EDF7" w:rsidR="00C24F98" w:rsidRDefault="00C24F98">
      <w:pPr>
        <w:rPr>
          <w:i/>
        </w:rPr>
      </w:pPr>
    </w:p>
    <w:p w14:paraId="18C306A0" w14:textId="7D15B129" w:rsidR="00373F7A" w:rsidRDefault="00263AAA" w:rsidP="00C24F98">
      <w:pPr>
        <w:rPr>
          <w:b/>
        </w:rPr>
      </w:pPr>
      <w:r>
        <w:rPr>
          <w:b/>
        </w:rPr>
        <w:t>Communication Method: _______________________________________________</w:t>
      </w:r>
    </w:p>
    <w:p w14:paraId="5253165B" w14:textId="77777777" w:rsidR="00373F7A" w:rsidRDefault="00373F7A" w:rsidP="00C24F98">
      <w:pPr>
        <w:rPr>
          <w:b/>
        </w:rPr>
      </w:pPr>
    </w:p>
    <w:p w14:paraId="3C22F315" w14:textId="77777777" w:rsidR="007016A2" w:rsidRDefault="00C24F98" w:rsidP="00C24F98">
      <w:r w:rsidRPr="004D1AA6">
        <w:rPr>
          <w:b/>
          <w:u w:val="single"/>
        </w:rPr>
        <w:t>Call to Action</w:t>
      </w:r>
      <w:r>
        <w:t xml:space="preserve">- </w:t>
      </w:r>
    </w:p>
    <w:p w14:paraId="7DC82C4D" w14:textId="42759F2E" w:rsidR="00C24F98" w:rsidRPr="007016A2" w:rsidRDefault="00C24F98" w:rsidP="00C24F98">
      <w:r w:rsidRPr="007016A2">
        <w:t>(</w:t>
      </w:r>
      <w:r w:rsidR="007016A2" w:rsidRPr="007016A2">
        <w:t>Follows a s</w:t>
      </w:r>
      <w:r w:rsidRPr="007016A2">
        <w:t>pecific objective</w:t>
      </w:r>
      <w:r w:rsidR="007016A2" w:rsidRPr="007016A2">
        <w:t>. Is</w:t>
      </w:r>
      <w:r w:rsidR="004D1AA6" w:rsidRPr="007016A2">
        <w:t xml:space="preserve"> </w:t>
      </w:r>
      <w:r w:rsidR="004D1AA6" w:rsidRPr="007016A2">
        <w:rPr>
          <w:rFonts w:ascii="Arial Black" w:hAnsi="Arial Black"/>
        </w:rPr>
        <w:t>A</w:t>
      </w:r>
      <w:r w:rsidR="004D1AA6" w:rsidRPr="00B375A6">
        <w:rPr>
          <w:b/>
        </w:rPr>
        <w:t>ction</w:t>
      </w:r>
      <w:r w:rsidR="004D1AA6" w:rsidRPr="007016A2">
        <w:t xml:space="preserve"> </w:t>
      </w:r>
      <w:bookmarkStart w:id="0" w:name="_GoBack"/>
      <w:bookmarkEnd w:id="0"/>
      <w:r w:rsidRPr="007016A2">
        <w:t>based on where</w:t>
      </w:r>
      <w:r w:rsidR="007016A2" w:rsidRPr="007016A2">
        <w:t xml:space="preserve"> the</w:t>
      </w:r>
      <w:r w:rsidRPr="007016A2">
        <w:t xml:space="preserve"> customer is in the buying process</w:t>
      </w:r>
      <w:r w:rsidR="007016A2" w:rsidRPr="007016A2">
        <w:t>. Ex:</w:t>
      </w:r>
      <w:r w:rsidR="004D1AA6" w:rsidRPr="007016A2">
        <w:t xml:space="preserve"> Sales Promo, offer, click throughs, next step</w:t>
      </w:r>
      <w:r w:rsidR="007016A2" w:rsidRPr="007016A2">
        <w:t>...</w:t>
      </w:r>
      <w:r w:rsidRPr="007016A2">
        <w:t>)</w:t>
      </w:r>
    </w:p>
    <w:p w14:paraId="40990A35" w14:textId="18FD217E" w:rsidR="00C24F98" w:rsidRDefault="00C24F98" w:rsidP="00C24F98"/>
    <w:p w14:paraId="41FAACC6" w14:textId="0B24D451" w:rsidR="00D67C5F" w:rsidRDefault="00D67C5F" w:rsidP="00C24F98"/>
    <w:p w14:paraId="7CD4C506" w14:textId="0997694D" w:rsidR="004D1AA6" w:rsidRDefault="004D1AA6" w:rsidP="00C24F98"/>
    <w:p w14:paraId="10AF54AA" w14:textId="77777777" w:rsidR="004D1AA6" w:rsidRDefault="004D1AA6" w:rsidP="00C24F98"/>
    <w:p w14:paraId="514D6703" w14:textId="77777777" w:rsidR="007016A2" w:rsidRDefault="00C24F98" w:rsidP="007016A2">
      <w:r w:rsidRPr="004D1AA6">
        <w:rPr>
          <w:b/>
          <w:u w:val="single"/>
        </w:rPr>
        <w:t>Story</w:t>
      </w:r>
      <w:r w:rsidR="007016A2">
        <w:rPr>
          <w:b/>
          <w:u w:val="single"/>
        </w:rPr>
        <w:t>builder-</w:t>
      </w:r>
      <w:r>
        <w:t xml:space="preserve"> </w:t>
      </w:r>
    </w:p>
    <w:p w14:paraId="64962E29" w14:textId="72784379" w:rsidR="007016A2" w:rsidRPr="007016A2" w:rsidRDefault="007016A2" w:rsidP="007016A2">
      <w:r>
        <w:t>(</w:t>
      </w:r>
      <w:r w:rsidRPr="007016A2">
        <w:t>Features the customer as the hero in the story – overcoming the problem/need with your advantage/solution from above.  Uses persuasive principles connected to your TM to</w:t>
      </w:r>
      <w:r w:rsidR="00C24F98" w:rsidRPr="007016A2">
        <w:t xml:space="preserve"> build the </w:t>
      </w:r>
      <w:r w:rsidR="004D1AA6" w:rsidRPr="007016A2">
        <w:rPr>
          <w:rFonts w:ascii="Arial Black" w:hAnsi="Arial Black"/>
        </w:rPr>
        <w:t>I</w:t>
      </w:r>
      <w:r w:rsidR="00C24F98" w:rsidRPr="00B375A6">
        <w:rPr>
          <w:b/>
        </w:rPr>
        <w:t>nterest</w:t>
      </w:r>
      <w:r w:rsidR="004D1AA6" w:rsidRPr="007016A2">
        <w:t xml:space="preserve"> and create the </w:t>
      </w:r>
      <w:r w:rsidR="004D1AA6" w:rsidRPr="007016A2">
        <w:rPr>
          <w:rFonts w:ascii="Arial Black" w:hAnsi="Arial Black"/>
        </w:rPr>
        <w:t>D</w:t>
      </w:r>
      <w:r w:rsidR="004D1AA6" w:rsidRPr="00B375A6">
        <w:rPr>
          <w:b/>
        </w:rPr>
        <w:t>esire</w:t>
      </w:r>
      <w:r w:rsidR="004D1AA6" w:rsidRPr="007016A2">
        <w:t xml:space="preserve"> that motivates the Action</w:t>
      </w:r>
      <w:r w:rsidR="00C24F98" w:rsidRPr="007016A2">
        <w:t>: (</w:t>
      </w:r>
      <w:r w:rsidRPr="007016A2">
        <w:t>G</w:t>
      </w:r>
      <w:r w:rsidR="00C24F98" w:rsidRPr="007016A2">
        <w:t xml:space="preserve">o back to </w:t>
      </w:r>
      <w:r w:rsidR="004D1AA6" w:rsidRPr="007016A2">
        <w:t xml:space="preserve">benefits for interest and key message for desire </w:t>
      </w:r>
      <w:r w:rsidRPr="007016A2">
        <w:t>–</w:t>
      </w:r>
      <w:r w:rsidR="004D1AA6" w:rsidRPr="007016A2">
        <w:t xml:space="preserve"> </w:t>
      </w:r>
      <w:r w:rsidRPr="007016A2">
        <w:t xml:space="preserve">study your TM persona always </w:t>
      </w:r>
      <w:r w:rsidR="004D1AA6" w:rsidRPr="007016A2">
        <w:t>link to CTA</w:t>
      </w:r>
      <w:r w:rsidRPr="007016A2">
        <w:t>.</w:t>
      </w:r>
      <w:r w:rsidR="004D1AA6" w:rsidRPr="007016A2">
        <w:t>)</w:t>
      </w:r>
      <w:r w:rsidRPr="007016A2">
        <w:t xml:space="preserve"> </w:t>
      </w:r>
    </w:p>
    <w:p w14:paraId="3330F90C" w14:textId="1EF1CB9E" w:rsidR="00C24F98" w:rsidRDefault="00C24F98" w:rsidP="00C24F98"/>
    <w:p w14:paraId="76F5A03D" w14:textId="48113E4B" w:rsidR="00D67C5F" w:rsidRDefault="00D67C5F" w:rsidP="00C24F98"/>
    <w:p w14:paraId="5C6527B0" w14:textId="77777777" w:rsidR="004D1AA6" w:rsidRDefault="004D1AA6" w:rsidP="00C24F98"/>
    <w:p w14:paraId="03EB9F29" w14:textId="41F92FFB" w:rsidR="007016A2" w:rsidRDefault="00C24F98" w:rsidP="00C24F98">
      <w:r>
        <w:br/>
      </w:r>
      <w:r w:rsidRPr="004D1AA6">
        <w:rPr>
          <w:b/>
          <w:u w:val="single"/>
        </w:rPr>
        <w:t>Creative</w:t>
      </w:r>
      <w:r w:rsidRPr="007016A2">
        <w:rPr>
          <w:b/>
          <w:u w:val="single"/>
        </w:rPr>
        <w:t xml:space="preserve"> </w:t>
      </w:r>
      <w:r w:rsidR="007016A2" w:rsidRPr="007016A2">
        <w:rPr>
          <w:b/>
          <w:u w:val="single"/>
        </w:rPr>
        <w:t>Concept Development</w:t>
      </w:r>
      <w:r w:rsidR="00B375A6">
        <w:rPr>
          <w:b/>
          <w:u w:val="single"/>
        </w:rPr>
        <w:t xml:space="preserve"> </w:t>
      </w:r>
      <w:r>
        <w:t xml:space="preserve">– </w:t>
      </w:r>
    </w:p>
    <w:p w14:paraId="47B735F6" w14:textId="52BF4EFD" w:rsidR="00C24F98" w:rsidRPr="00B375A6" w:rsidRDefault="00C24F98" w:rsidP="00C24F98">
      <w:r w:rsidRPr="00B375A6">
        <w:t>(</w:t>
      </w:r>
      <w:r w:rsidR="007016A2" w:rsidRPr="00B375A6">
        <w:t>What are G</w:t>
      </w:r>
      <w:r w:rsidRPr="00B375A6">
        <w:t xml:space="preserve">rabs </w:t>
      </w:r>
      <w:r w:rsidR="004D1AA6" w:rsidRPr="00B375A6">
        <w:rPr>
          <w:rFonts w:ascii="Arial Black" w:hAnsi="Arial Black"/>
        </w:rPr>
        <w:t>A</w:t>
      </w:r>
      <w:r w:rsidRPr="00B375A6">
        <w:rPr>
          <w:b/>
        </w:rPr>
        <w:t>ttention</w:t>
      </w:r>
      <w:r w:rsidRPr="00B375A6">
        <w:t xml:space="preserve">, </w:t>
      </w:r>
      <w:r w:rsidR="004D1AA6" w:rsidRPr="00B375A6">
        <w:t xml:space="preserve">holds attention- helps tell the story – </w:t>
      </w:r>
      <w:r w:rsidR="00414631">
        <w:t xml:space="preserve">what </w:t>
      </w:r>
      <w:r w:rsidR="004D1AA6" w:rsidRPr="00B375A6">
        <w:t xml:space="preserve">headline, images, </w:t>
      </w:r>
      <w:r w:rsidR="00414631">
        <w:t xml:space="preserve">graphics and </w:t>
      </w:r>
      <w:r w:rsidR="004D1AA6" w:rsidRPr="00B375A6">
        <w:t>call outs</w:t>
      </w:r>
      <w:r w:rsidR="00414631">
        <w:t xml:space="preserve"> will </w:t>
      </w:r>
      <w:r w:rsidR="007370C6">
        <w:t>you use?</w:t>
      </w:r>
      <w:r w:rsidR="004D1AA6" w:rsidRPr="00B375A6">
        <w:t>)</w:t>
      </w:r>
    </w:p>
    <w:p w14:paraId="0FE7B882" w14:textId="479E1D1B" w:rsidR="007016A2" w:rsidRDefault="007016A2" w:rsidP="00C24F98"/>
    <w:p w14:paraId="17CF7266" w14:textId="3D1D3BF9" w:rsidR="007016A2" w:rsidRDefault="007016A2" w:rsidP="00C24F98"/>
    <w:p w14:paraId="01FDA9BF" w14:textId="7B65BEFA" w:rsidR="007016A2" w:rsidRDefault="007016A2" w:rsidP="00C24F98"/>
    <w:p w14:paraId="765C11E3" w14:textId="582F52EF" w:rsidR="00C24F98" w:rsidRPr="00B375A6" w:rsidRDefault="00AC4119" w:rsidP="00C24F98">
      <w:pPr>
        <w:rPr>
          <w:b/>
          <w:u w:val="single"/>
        </w:rPr>
      </w:pPr>
      <w:r w:rsidRPr="00B375A6">
        <w:rPr>
          <w:b/>
          <w:u w:val="single"/>
        </w:rPr>
        <w:t>Flip it around to build your</w:t>
      </w:r>
      <w:r w:rsidR="007016A2" w:rsidRPr="00B375A6">
        <w:rPr>
          <w:b/>
          <w:u w:val="single"/>
        </w:rPr>
        <w:t xml:space="preserve"> actual content!</w:t>
      </w:r>
    </w:p>
    <w:p w14:paraId="63857180" w14:textId="7AD8C0D2" w:rsidR="007016A2" w:rsidRDefault="007016A2" w:rsidP="00C24F98">
      <w:r>
        <w:t>Use everything above as your rough draft to create your actual content in reverse.</w:t>
      </w:r>
    </w:p>
    <w:p w14:paraId="611671D5" w14:textId="2044E97C" w:rsidR="00C74583" w:rsidRDefault="00C74583" w:rsidP="00C24F98"/>
    <w:p w14:paraId="0EBDEE80" w14:textId="2592958D" w:rsidR="005A650E" w:rsidRDefault="005A650E" w:rsidP="00C24F98">
      <w:pPr>
        <w:rPr>
          <w:b/>
        </w:rPr>
      </w:pPr>
    </w:p>
    <w:p w14:paraId="6D17D53B" w14:textId="77777777" w:rsidR="00C74583" w:rsidRDefault="00C74583" w:rsidP="00C24F98">
      <w:pPr>
        <w:rPr>
          <w:b/>
        </w:rPr>
      </w:pPr>
    </w:p>
    <w:p w14:paraId="5FF38982" w14:textId="77777777" w:rsidR="00B375A6" w:rsidRPr="00E82A5D" w:rsidRDefault="00B375A6" w:rsidP="00C24F98">
      <w:pPr>
        <w:rPr>
          <w:i/>
        </w:rPr>
      </w:pPr>
    </w:p>
    <w:p w14:paraId="5C2D54FC" w14:textId="77777777" w:rsidR="00686F91" w:rsidRPr="00E82A5D" w:rsidRDefault="00686F91">
      <w:pPr>
        <w:rPr>
          <w:i/>
        </w:rPr>
      </w:pPr>
    </w:p>
    <w:sectPr w:rsidR="00686F91" w:rsidRPr="00E82A5D" w:rsidSect="004D4208">
      <w:headerReference w:type="default" r:id="rId8"/>
      <w:footerReference w:type="default" r:id="rId9"/>
      <w:pgSz w:w="12240" w:h="15840"/>
      <w:pgMar w:top="1354" w:right="1080" w:bottom="994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2CEA7" w14:textId="77777777" w:rsidR="006E1CDD" w:rsidRDefault="006E1CDD" w:rsidP="00036910">
      <w:r>
        <w:separator/>
      </w:r>
    </w:p>
  </w:endnote>
  <w:endnote w:type="continuationSeparator" w:id="0">
    <w:p w14:paraId="3BF1EE94" w14:textId="77777777" w:rsidR="006E1CDD" w:rsidRDefault="006E1CDD" w:rsidP="0003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7E47" w14:textId="7D660B32" w:rsidR="00036910" w:rsidRDefault="006E385D" w:rsidP="00036910">
    <w:pPr>
      <w:pStyle w:val="Footer"/>
      <w:jc w:val="center"/>
    </w:pPr>
    <w:r w:rsidRPr="00036910"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0" locked="0" layoutInCell="1" allowOverlap="1" wp14:anchorId="0D076DFC" wp14:editId="0E287E13">
          <wp:simplePos x="0" y="0"/>
          <wp:positionH relativeFrom="margin">
            <wp:posOffset>2532380</wp:posOffset>
          </wp:positionH>
          <wp:positionV relativeFrom="paragraph">
            <wp:posOffset>95250</wp:posOffset>
          </wp:positionV>
          <wp:extent cx="929640" cy="248285"/>
          <wp:effectExtent l="0" t="0" r="3810" b="0"/>
          <wp:wrapSquare wrapText="bothSides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09EE873" wp14:editId="05E06E7F">
          <wp:simplePos x="0" y="0"/>
          <wp:positionH relativeFrom="margin">
            <wp:align>right</wp:align>
          </wp:positionH>
          <wp:positionV relativeFrom="paragraph">
            <wp:posOffset>-149225</wp:posOffset>
          </wp:positionV>
          <wp:extent cx="512445" cy="638810"/>
          <wp:effectExtent l="0" t="0" r="1905" b="889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910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27D253AF" wp14:editId="6B4D16AC">
          <wp:simplePos x="0" y="0"/>
          <wp:positionH relativeFrom="margin">
            <wp:align>left</wp:align>
          </wp:positionH>
          <wp:positionV relativeFrom="paragraph">
            <wp:posOffset>-27305</wp:posOffset>
          </wp:positionV>
          <wp:extent cx="608965" cy="487045"/>
          <wp:effectExtent l="0" t="0" r="635" b="8255"/>
          <wp:wrapTight wrapText="bothSides">
            <wp:wrapPolygon edited="0">
              <wp:start x="0" y="0"/>
              <wp:lineTo x="0" y="21121"/>
              <wp:lineTo x="20947" y="21121"/>
              <wp:lineTo x="20947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2C21" w14:textId="77777777" w:rsidR="006E1CDD" w:rsidRDefault="006E1CDD" w:rsidP="00036910">
      <w:r>
        <w:separator/>
      </w:r>
    </w:p>
  </w:footnote>
  <w:footnote w:type="continuationSeparator" w:id="0">
    <w:p w14:paraId="7DE353EC" w14:textId="77777777" w:rsidR="006E1CDD" w:rsidRDefault="006E1CDD" w:rsidP="0003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7AE6" w14:textId="7A2F856E" w:rsidR="006E385D" w:rsidRDefault="00CF7DDF">
    <w:r>
      <w:rPr>
        <w:noProof/>
      </w:rPr>
      <w:drawing>
        <wp:anchor distT="0" distB="0" distL="114300" distR="114300" simplePos="0" relativeHeight="251665408" behindDoc="1" locked="0" layoutInCell="1" allowOverlap="1" wp14:anchorId="3705E945" wp14:editId="0D2F4715">
          <wp:simplePos x="0" y="0"/>
          <wp:positionH relativeFrom="margin">
            <wp:posOffset>5334000</wp:posOffset>
          </wp:positionH>
          <wp:positionV relativeFrom="paragraph">
            <wp:posOffset>60960</wp:posOffset>
          </wp:positionV>
          <wp:extent cx="1249680" cy="785183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85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4113" w:type="pct"/>
      <w:shd w:val="clear" w:color="auto" w:fill="4472C4"/>
      <w:tblLook w:val="04A0" w:firstRow="1" w:lastRow="0" w:firstColumn="1" w:lastColumn="0" w:noHBand="0" w:noVBand="1"/>
    </w:tblPr>
    <w:tblGrid>
      <w:gridCol w:w="942"/>
      <w:gridCol w:w="7421"/>
    </w:tblGrid>
    <w:tr w:rsidR="00036910" w:rsidRPr="00036910" w14:paraId="1422B876" w14:textId="77777777" w:rsidTr="00EB7BC0">
      <w:trPr>
        <w:trHeight w:val="565"/>
      </w:trPr>
      <w:tc>
        <w:tcPr>
          <w:tcW w:w="563" w:type="pct"/>
          <w:shd w:val="clear" w:color="auto" w:fill="FF0000"/>
          <w:vAlign w:val="center"/>
        </w:tcPr>
        <w:p w14:paraId="71CEB9BC" w14:textId="0AA207D8" w:rsidR="00036910" w:rsidRPr="00036910" w:rsidRDefault="00036910" w:rsidP="00036910">
          <w:pPr>
            <w:tabs>
              <w:tab w:val="center" w:pos="4680"/>
              <w:tab w:val="right" w:pos="9360"/>
            </w:tabs>
            <w:spacing w:after="160" w:line="259" w:lineRule="auto"/>
            <w:rPr>
              <w:rFonts w:ascii="Corbel" w:eastAsia="Calibri" w:hAnsi="Corbel" w:cs="Times New Roman"/>
              <w:b/>
              <w:noProof/>
              <w:color w:val="FFFFFF"/>
              <w:sz w:val="72"/>
              <w:szCs w:val="72"/>
            </w:rPr>
          </w:pPr>
        </w:p>
      </w:tc>
      <w:tc>
        <w:tcPr>
          <w:tcW w:w="4437" w:type="pct"/>
          <w:shd w:val="clear" w:color="auto" w:fill="0070C0"/>
          <w:vAlign w:val="center"/>
        </w:tcPr>
        <w:p w14:paraId="22B851B1" w14:textId="20D3D8C3" w:rsidR="00036910" w:rsidRPr="00036910" w:rsidRDefault="00A7716F" w:rsidP="00036910">
          <w:pPr>
            <w:tabs>
              <w:tab w:val="center" w:pos="4680"/>
              <w:tab w:val="right" w:pos="9360"/>
            </w:tabs>
            <w:rPr>
              <w:rFonts w:ascii="Calibri" w:eastAsia="Calibri" w:hAnsi="Calibri" w:cs="Times New Roman"/>
              <w:color w:val="FFFFFF"/>
              <w:sz w:val="48"/>
              <w:szCs w:val="48"/>
            </w:rPr>
          </w:pPr>
          <w:r w:rsidRPr="00A7716F">
            <w:rPr>
              <w:rFonts w:ascii="Calibri" w:eastAsia="Calibri" w:hAnsi="Calibri" w:cs="Times New Roman"/>
              <w:color w:val="FFFFFF"/>
              <w:sz w:val="48"/>
              <w:szCs w:val="48"/>
            </w:rPr>
            <w:t>Marketing Messaging Activity Sheet</w:t>
          </w:r>
        </w:p>
      </w:tc>
    </w:tr>
  </w:tbl>
  <w:p w14:paraId="37E8C7D0" w14:textId="77777777" w:rsidR="00036910" w:rsidRPr="00036910" w:rsidRDefault="00036910" w:rsidP="00036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03E06"/>
    <w:multiLevelType w:val="hybridMultilevel"/>
    <w:tmpl w:val="0B88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73B60"/>
    <w:multiLevelType w:val="hybridMultilevel"/>
    <w:tmpl w:val="E86AC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48A"/>
    <w:multiLevelType w:val="hybridMultilevel"/>
    <w:tmpl w:val="A1CE00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E0"/>
    <w:rsid w:val="00036910"/>
    <w:rsid w:val="000E7CF7"/>
    <w:rsid w:val="001436FB"/>
    <w:rsid w:val="001E26F2"/>
    <w:rsid w:val="00216457"/>
    <w:rsid w:val="00263AAA"/>
    <w:rsid w:val="002D23D1"/>
    <w:rsid w:val="00342C54"/>
    <w:rsid w:val="00356621"/>
    <w:rsid w:val="00373F7A"/>
    <w:rsid w:val="00410F38"/>
    <w:rsid w:val="00414631"/>
    <w:rsid w:val="00453E6E"/>
    <w:rsid w:val="004D1AA6"/>
    <w:rsid w:val="004D4208"/>
    <w:rsid w:val="00510FFB"/>
    <w:rsid w:val="0055654C"/>
    <w:rsid w:val="00592CB5"/>
    <w:rsid w:val="005A650E"/>
    <w:rsid w:val="00686F91"/>
    <w:rsid w:val="006E1CDD"/>
    <w:rsid w:val="006E385D"/>
    <w:rsid w:val="007016A2"/>
    <w:rsid w:val="007370C6"/>
    <w:rsid w:val="00775468"/>
    <w:rsid w:val="0080684F"/>
    <w:rsid w:val="0086480E"/>
    <w:rsid w:val="00872152"/>
    <w:rsid w:val="008D215B"/>
    <w:rsid w:val="0091285A"/>
    <w:rsid w:val="00924A22"/>
    <w:rsid w:val="009B4ABC"/>
    <w:rsid w:val="00A06BE0"/>
    <w:rsid w:val="00A7716F"/>
    <w:rsid w:val="00AA1A21"/>
    <w:rsid w:val="00AA5113"/>
    <w:rsid w:val="00AC4119"/>
    <w:rsid w:val="00AD6D89"/>
    <w:rsid w:val="00B02E8C"/>
    <w:rsid w:val="00B05266"/>
    <w:rsid w:val="00B212F3"/>
    <w:rsid w:val="00B23A7B"/>
    <w:rsid w:val="00B375A6"/>
    <w:rsid w:val="00B43B7D"/>
    <w:rsid w:val="00B758ED"/>
    <w:rsid w:val="00B912EB"/>
    <w:rsid w:val="00BA5D45"/>
    <w:rsid w:val="00BB3403"/>
    <w:rsid w:val="00C162BA"/>
    <w:rsid w:val="00C24F98"/>
    <w:rsid w:val="00C74583"/>
    <w:rsid w:val="00C91221"/>
    <w:rsid w:val="00CF7DDF"/>
    <w:rsid w:val="00D31CA9"/>
    <w:rsid w:val="00D67C5F"/>
    <w:rsid w:val="00DA6C44"/>
    <w:rsid w:val="00DE30A3"/>
    <w:rsid w:val="00E82A5D"/>
    <w:rsid w:val="00EA49E5"/>
    <w:rsid w:val="00EB7BC0"/>
    <w:rsid w:val="00F01B86"/>
    <w:rsid w:val="00F515A8"/>
    <w:rsid w:val="00FA27E0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2600B2"/>
  <w15:chartTrackingRefBased/>
  <w15:docId w15:val="{ACBB33C4-FC21-4101-88C9-A1F9D4DD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910"/>
  </w:style>
  <w:style w:type="paragraph" w:styleId="Footer">
    <w:name w:val="footer"/>
    <w:basedOn w:val="Normal"/>
    <w:link w:val="FooterChar"/>
    <w:uiPriority w:val="99"/>
    <w:unhideWhenUsed/>
    <w:rsid w:val="00036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8879-5964-4DE8-878E-F8C56622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Community Colleges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Kirkland,Heidi</dc:creator>
  <cp:keywords/>
  <dc:description/>
  <cp:lastModifiedBy>Kirkland,Heidi</cp:lastModifiedBy>
  <cp:revision>2</cp:revision>
  <cp:lastPrinted>2021-02-03T21:45:00Z</cp:lastPrinted>
  <dcterms:created xsi:type="dcterms:W3CDTF">2021-05-04T23:39:00Z</dcterms:created>
  <dcterms:modified xsi:type="dcterms:W3CDTF">2021-05-04T23:39:00Z</dcterms:modified>
</cp:coreProperties>
</file>